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ECA6" w14:textId="77777777" w:rsidR="0004541D" w:rsidRDefault="003A56A8" w:rsidP="00E44EF9">
      <w:pPr>
        <w:jc w:val="center"/>
        <w:rPr>
          <w:rFonts w:asciiTheme="minorEastAsia" w:hAnsiTheme="minorEastAsia"/>
          <w:b/>
          <w:sz w:val="28"/>
          <w:szCs w:val="28"/>
        </w:rPr>
      </w:pPr>
      <w:r w:rsidRPr="00137849">
        <w:rPr>
          <w:rFonts w:asciiTheme="minorEastAsia" w:hAnsiTheme="minorEastAsia" w:hint="eastAsia"/>
          <w:b/>
          <w:sz w:val="28"/>
          <w:szCs w:val="28"/>
        </w:rPr>
        <w:t>社会福祉法人やすらぎ会</w:t>
      </w:r>
    </w:p>
    <w:p w14:paraId="258E6656" w14:textId="62D7B2BD" w:rsidR="003A56A8" w:rsidRPr="00137849" w:rsidRDefault="0009426A" w:rsidP="00E44EF9">
      <w:pPr>
        <w:jc w:val="center"/>
        <w:rPr>
          <w:rFonts w:asciiTheme="minorEastAsia" w:hAnsiTheme="minorEastAsia"/>
          <w:b/>
          <w:sz w:val="28"/>
          <w:szCs w:val="28"/>
        </w:rPr>
      </w:pPr>
      <w:r>
        <w:rPr>
          <w:rFonts w:asciiTheme="minorEastAsia" w:hAnsiTheme="minorEastAsia" w:hint="eastAsia"/>
          <w:b/>
          <w:sz w:val="28"/>
          <w:szCs w:val="28"/>
        </w:rPr>
        <w:t>寄附取扱い規程</w:t>
      </w:r>
    </w:p>
    <w:p w14:paraId="62F8B666" w14:textId="77777777" w:rsidR="003A56A8" w:rsidRDefault="003A56A8">
      <w:pPr>
        <w:rPr>
          <w:rFonts w:asciiTheme="minorEastAsia" w:hAnsiTheme="minorEastAsia"/>
          <w:sz w:val="24"/>
          <w:szCs w:val="24"/>
        </w:rPr>
      </w:pPr>
    </w:p>
    <w:p w14:paraId="7A7A59FE" w14:textId="77777777" w:rsidR="003A56A8" w:rsidRPr="00137849" w:rsidRDefault="00137849" w:rsidP="00137849">
      <w:pPr>
        <w:rPr>
          <w:rFonts w:asciiTheme="minorEastAsia" w:hAnsiTheme="minorEastAsia"/>
          <w:b/>
          <w:sz w:val="24"/>
          <w:szCs w:val="24"/>
        </w:rPr>
      </w:pPr>
      <w:r>
        <w:rPr>
          <w:rFonts w:asciiTheme="minorEastAsia" w:hAnsiTheme="minorEastAsia" w:hint="eastAsia"/>
          <w:b/>
          <w:sz w:val="24"/>
          <w:szCs w:val="24"/>
        </w:rPr>
        <w:t xml:space="preserve">１　</w:t>
      </w:r>
      <w:r w:rsidR="003A56A8" w:rsidRPr="00137849">
        <w:rPr>
          <w:rFonts w:asciiTheme="minorEastAsia" w:hAnsiTheme="minorEastAsia" w:hint="eastAsia"/>
          <w:b/>
          <w:sz w:val="24"/>
          <w:szCs w:val="24"/>
        </w:rPr>
        <w:t>目的</w:t>
      </w:r>
    </w:p>
    <w:p w14:paraId="42DB578A" w14:textId="77777777" w:rsidR="00E44EF9" w:rsidRDefault="003A56A8" w:rsidP="00E44EF9">
      <w:pPr>
        <w:ind w:leftChars="100" w:left="210" w:firstLineChars="100" w:firstLine="240"/>
        <w:rPr>
          <w:rFonts w:asciiTheme="minorEastAsia" w:hAnsiTheme="minorEastAsia"/>
          <w:sz w:val="24"/>
          <w:szCs w:val="24"/>
        </w:rPr>
      </w:pPr>
      <w:r>
        <w:rPr>
          <w:rFonts w:asciiTheme="minorEastAsia" w:hAnsiTheme="minorEastAsia" w:hint="eastAsia"/>
          <w:sz w:val="24"/>
          <w:szCs w:val="24"/>
        </w:rPr>
        <w:t>社会福祉法人に対する寄附は、寄</w:t>
      </w:r>
      <w:r w:rsidR="00E44EF9">
        <w:rPr>
          <w:rFonts w:asciiTheme="minorEastAsia" w:hAnsiTheme="minorEastAsia" w:hint="eastAsia"/>
          <w:sz w:val="24"/>
          <w:szCs w:val="24"/>
        </w:rPr>
        <w:t>附</w:t>
      </w:r>
      <w:r>
        <w:rPr>
          <w:rFonts w:asciiTheme="minorEastAsia" w:hAnsiTheme="minorEastAsia" w:hint="eastAsia"/>
          <w:sz w:val="24"/>
          <w:szCs w:val="24"/>
        </w:rPr>
        <w:t>者本人の</w:t>
      </w:r>
      <w:r w:rsidR="00E44EF9">
        <w:rPr>
          <w:rFonts w:asciiTheme="minorEastAsia" w:hAnsiTheme="minorEastAsia" w:hint="eastAsia"/>
          <w:sz w:val="24"/>
          <w:szCs w:val="24"/>
        </w:rPr>
        <w:t>自</w:t>
      </w:r>
      <w:r>
        <w:rPr>
          <w:rFonts w:asciiTheme="minorEastAsia" w:hAnsiTheme="minorEastAsia" w:hint="eastAsia"/>
          <w:sz w:val="24"/>
          <w:szCs w:val="24"/>
        </w:rPr>
        <w:t>由意</w:t>
      </w:r>
      <w:r w:rsidR="00E44EF9">
        <w:rPr>
          <w:rFonts w:asciiTheme="minorEastAsia" w:hAnsiTheme="minorEastAsia" w:hint="eastAsia"/>
          <w:sz w:val="24"/>
          <w:szCs w:val="24"/>
        </w:rPr>
        <w:t>思</w:t>
      </w:r>
      <w:r>
        <w:rPr>
          <w:rFonts w:asciiTheme="minorEastAsia" w:hAnsiTheme="minorEastAsia" w:hint="eastAsia"/>
          <w:sz w:val="24"/>
          <w:szCs w:val="24"/>
        </w:rPr>
        <w:t>に</w:t>
      </w:r>
      <w:r w:rsidR="00E44EF9">
        <w:rPr>
          <w:rFonts w:asciiTheme="minorEastAsia" w:hAnsiTheme="minorEastAsia" w:hint="eastAsia"/>
          <w:sz w:val="24"/>
          <w:szCs w:val="24"/>
        </w:rPr>
        <w:t>基づくものでなければならない。本規定は、寄附の強要、不当な資金の還流等の社会的疑惑を生じさせることのないよう、手続きの透明性を確保する事により、施設運営の適正化を図ることを目的とする。</w:t>
      </w:r>
    </w:p>
    <w:p w14:paraId="73BA231E" w14:textId="77777777" w:rsidR="00E44EF9" w:rsidRDefault="00E44EF9" w:rsidP="00E44EF9">
      <w:pPr>
        <w:rPr>
          <w:rFonts w:asciiTheme="minorEastAsia" w:hAnsiTheme="minorEastAsia"/>
          <w:sz w:val="24"/>
          <w:szCs w:val="24"/>
        </w:rPr>
      </w:pPr>
    </w:p>
    <w:p w14:paraId="46E23BDF" w14:textId="77777777" w:rsidR="00E44EF9" w:rsidRPr="00137849" w:rsidRDefault="00137849" w:rsidP="00E44EF9">
      <w:pPr>
        <w:rPr>
          <w:rFonts w:asciiTheme="minorEastAsia" w:hAnsiTheme="minorEastAsia"/>
          <w:b/>
          <w:sz w:val="24"/>
          <w:szCs w:val="24"/>
        </w:rPr>
      </w:pPr>
      <w:r>
        <w:rPr>
          <w:rFonts w:asciiTheme="minorEastAsia" w:hAnsiTheme="minorEastAsia" w:hint="eastAsia"/>
          <w:b/>
          <w:sz w:val="24"/>
          <w:szCs w:val="24"/>
        </w:rPr>
        <w:t xml:space="preserve">２　</w:t>
      </w:r>
      <w:r w:rsidR="00E44EF9" w:rsidRPr="00137849">
        <w:rPr>
          <w:rFonts w:asciiTheme="minorEastAsia" w:hAnsiTheme="minorEastAsia" w:hint="eastAsia"/>
          <w:b/>
          <w:sz w:val="24"/>
          <w:szCs w:val="24"/>
        </w:rPr>
        <w:t>寄附の受入れ手続き</w:t>
      </w:r>
    </w:p>
    <w:p w14:paraId="701FAB28" w14:textId="77777777" w:rsidR="003A56A8" w:rsidRDefault="00E44EF9">
      <w:pPr>
        <w:rPr>
          <w:rFonts w:asciiTheme="minorEastAsia" w:hAnsiTheme="minorEastAsia"/>
          <w:sz w:val="24"/>
          <w:szCs w:val="24"/>
        </w:rPr>
      </w:pPr>
      <w:r>
        <w:rPr>
          <w:rFonts w:asciiTheme="minorEastAsia" w:hAnsiTheme="minorEastAsia" w:hint="eastAsia"/>
          <w:sz w:val="24"/>
          <w:szCs w:val="24"/>
        </w:rPr>
        <w:t xml:space="preserve">　</w:t>
      </w:r>
      <w:r w:rsidR="00847E1F">
        <w:rPr>
          <w:rFonts w:asciiTheme="minorEastAsia" w:hAnsiTheme="minorEastAsia" w:hint="eastAsia"/>
          <w:sz w:val="24"/>
          <w:szCs w:val="24"/>
        </w:rPr>
        <w:t xml:space="preserve">　</w:t>
      </w:r>
      <w:r>
        <w:rPr>
          <w:rFonts w:asciiTheme="minorEastAsia" w:hAnsiTheme="minorEastAsia" w:hint="eastAsia"/>
          <w:sz w:val="24"/>
          <w:szCs w:val="24"/>
        </w:rPr>
        <w:t>寄附を受け入れる際には以下の手続きを行うこととする。</w:t>
      </w:r>
    </w:p>
    <w:p w14:paraId="09F612DF" w14:textId="77777777" w:rsidR="00E44EF9" w:rsidRPr="00E44EF9" w:rsidRDefault="009E2F0E" w:rsidP="00E44EF9">
      <w:pPr>
        <w:pStyle w:val="a3"/>
        <w:numPr>
          <w:ilvl w:val="0"/>
          <w:numId w:val="3"/>
        </w:numPr>
        <w:ind w:leftChars="0"/>
        <w:rPr>
          <w:rFonts w:asciiTheme="minorEastAsia" w:hAnsiTheme="minorEastAsia"/>
          <w:sz w:val="24"/>
          <w:szCs w:val="24"/>
        </w:rPr>
      </w:pPr>
      <w:r>
        <w:rPr>
          <w:rFonts w:asciiTheme="minorEastAsia" w:hAnsiTheme="minorEastAsia" w:hint="eastAsia"/>
          <w:sz w:val="24"/>
          <w:szCs w:val="24"/>
        </w:rPr>
        <w:t>複数の職員が立ち会う事を基本とし、</w:t>
      </w:r>
      <w:r w:rsidR="00E44EF9" w:rsidRPr="00E44EF9">
        <w:rPr>
          <w:rFonts w:asciiTheme="minorEastAsia" w:hAnsiTheme="minorEastAsia" w:hint="eastAsia"/>
          <w:sz w:val="24"/>
          <w:szCs w:val="24"/>
        </w:rPr>
        <w:t>寄附者から寄附申込書の提出を受けること。</w:t>
      </w:r>
    </w:p>
    <w:p w14:paraId="403EB9DF" w14:textId="77777777" w:rsidR="00E44EF9" w:rsidRDefault="00E44EF9" w:rsidP="00E44EF9">
      <w:pPr>
        <w:pStyle w:val="a3"/>
        <w:numPr>
          <w:ilvl w:val="0"/>
          <w:numId w:val="3"/>
        </w:numPr>
        <w:ind w:leftChars="0"/>
        <w:rPr>
          <w:rFonts w:asciiTheme="minorEastAsia" w:hAnsiTheme="minorEastAsia"/>
          <w:sz w:val="24"/>
          <w:szCs w:val="24"/>
        </w:rPr>
      </w:pPr>
      <w:r>
        <w:rPr>
          <w:rFonts w:asciiTheme="minorEastAsia" w:hAnsiTheme="minorEastAsia" w:hint="eastAsia"/>
          <w:sz w:val="24"/>
          <w:szCs w:val="24"/>
        </w:rPr>
        <w:t>寄附者に対し、領収書を発行する</w:t>
      </w:r>
      <w:r w:rsidR="006013A6">
        <w:rPr>
          <w:rFonts w:asciiTheme="minorEastAsia" w:hAnsiTheme="minorEastAsia" w:hint="eastAsia"/>
          <w:sz w:val="24"/>
          <w:szCs w:val="24"/>
        </w:rPr>
        <w:t>とともに領収書の控えを保存すること。</w:t>
      </w:r>
    </w:p>
    <w:p w14:paraId="416D7714" w14:textId="77777777" w:rsidR="006013A6" w:rsidRDefault="006013A6" w:rsidP="00E44EF9">
      <w:pPr>
        <w:pStyle w:val="a3"/>
        <w:numPr>
          <w:ilvl w:val="0"/>
          <w:numId w:val="3"/>
        </w:numPr>
        <w:ind w:leftChars="0"/>
        <w:rPr>
          <w:rFonts w:asciiTheme="minorEastAsia" w:hAnsiTheme="minorEastAsia"/>
          <w:sz w:val="24"/>
          <w:szCs w:val="24"/>
        </w:rPr>
      </w:pPr>
      <w:r>
        <w:rPr>
          <w:rFonts w:asciiTheme="minorEastAsia" w:hAnsiTheme="minorEastAsia" w:hint="eastAsia"/>
          <w:sz w:val="24"/>
          <w:szCs w:val="24"/>
        </w:rPr>
        <w:t>寄附申込書に記載された寄附目的により</w:t>
      </w:r>
      <w:r w:rsidR="009E2F0E">
        <w:rPr>
          <w:rFonts w:asciiTheme="minorEastAsia" w:hAnsiTheme="minorEastAsia" w:hint="eastAsia"/>
          <w:sz w:val="24"/>
          <w:szCs w:val="24"/>
        </w:rPr>
        <w:t>経理</w:t>
      </w:r>
      <w:r>
        <w:rPr>
          <w:rFonts w:asciiTheme="minorEastAsia" w:hAnsiTheme="minorEastAsia" w:hint="eastAsia"/>
          <w:sz w:val="24"/>
          <w:szCs w:val="24"/>
        </w:rPr>
        <w:t>区分を決定すること。</w:t>
      </w:r>
    </w:p>
    <w:p w14:paraId="1F7E16A8" w14:textId="77777777" w:rsidR="009453E4" w:rsidRDefault="006013A6" w:rsidP="009453E4">
      <w:pPr>
        <w:pStyle w:val="a3"/>
        <w:numPr>
          <w:ilvl w:val="0"/>
          <w:numId w:val="3"/>
        </w:numPr>
        <w:ind w:leftChars="0"/>
        <w:rPr>
          <w:rFonts w:asciiTheme="minorEastAsia" w:hAnsiTheme="minorEastAsia"/>
          <w:sz w:val="24"/>
          <w:szCs w:val="24"/>
        </w:rPr>
      </w:pPr>
      <w:r>
        <w:rPr>
          <w:rFonts w:asciiTheme="minorEastAsia" w:hAnsiTheme="minorEastAsia" w:hint="eastAsia"/>
          <w:sz w:val="24"/>
          <w:szCs w:val="24"/>
        </w:rPr>
        <w:t>寄附金品台帳を作成し、寄附者、寄附目的、寄附金額等を適切に管理すること。</w:t>
      </w:r>
    </w:p>
    <w:p w14:paraId="4337DD15" w14:textId="77777777" w:rsidR="006013A6" w:rsidRPr="009453E4" w:rsidRDefault="006013A6" w:rsidP="009453E4">
      <w:pPr>
        <w:pStyle w:val="a3"/>
        <w:ind w:leftChars="0" w:left="720" w:firstLineChars="100" w:firstLine="240"/>
        <w:rPr>
          <w:rFonts w:asciiTheme="minorEastAsia" w:hAnsiTheme="minorEastAsia"/>
          <w:sz w:val="24"/>
          <w:szCs w:val="24"/>
        </w:rPr>
      </w:pPr>
      <w:r w:rsidRPr="009453E4">
        <w:rPr>
          <w:rFonts w:asciiTheme="minorEastAsia" w:hAnsiTheme="minorEastAsia" w:hint="eastAsia"/>
          <w:sz w:val="24"/>
          <w:szCs w:val="24"/>
        </w:rPr>
        <w:t>なお、当該寄附金品台帳については閲覧に供するよう努めること。ただし、寄附者の個人情報についてはプライバシーの保護に留意すること。</w:t>
      </w:r>
    </w:p>
    <w:p w14:paraId="5129555B" w14:textId="77777777" w:rsidR="006013A6" w:rsidRPr="006013A6" w:rsidRDefault="006013A6" w:rsidP="006013A6">
      <w:pPr>
        <w:pStyle w:val="a3"/>
        <w:numPr>
          <w:ilvl w:val="0"/>
          <w:numId w:val="3"/>
        </w:numPr>
        <w:ind w:leftChars="0"/>
        <w:rPr>
          <w:rFonts w:asciiTheme="minorEastAsia" w:hAnsiTheme="minorEastAsia"/>
          <w:sz w:val="24"/>
          <w:szCs w:val="24"/>
        </w:rPr>
      </w:pPr>
      <w:r w:rsidRPr="006013A6">
        <w:rPr>
          <w:rFonts w:asciiTheme="minorEastAsia" w:hAnsiTheme="minorEastAsia" w:hint="eastAsia"/>
          <w:sz w:val="24"/>
          <w:szCs w:val="24"/>
        </w:rPr>
        <w:t>理事長（</w:t>
      </w:r>
      <w:r w:rsidR="009E2F0E">
        <w:rPr>
          <w:rFonts w:asciiTheme="minorEastAsia" w:hAnsiTheme="minorEastAsia" w:hint="eastAsia"/>
          <w:sz w:val="24"/>
          <w:szCs w:val="24"/>
        </w:rPr>
        <w:t>又は理事長から権限移譲を受けた者</w:t>
      </w:r>
      <w:r w:rsidRPr="006013A6">
        <w:rPr>
          <w:rFonts w:asciiTheme="minorEastAsia" w:hAnsiTheme="minorEastAsia" w:hint="eastAsia"/>
          <w:sz w:val="24"/>
          <w:szCs w:val="24"/>
        </w:rPr>
        <w:t>）の承認を得ること（寄附申込書及び寄附金品台帳の理事長承認欄への押印）</w:t>
      </w:r>
      <w:r w:rsidR="009E2F0E">
        <w:rPr>
          <w:rFonts w:asciiTheme="minorEastAsia" w:hAnsiTheme="minorEastAsia" w:hint="eastAsia"/>
          <w:sz w:val="24"/>
          <w:szCs w:val="24"/>
        </w:rPr>
        <w:t>。</w:t>
      </w:r>
    </w:p>
    <w:p w14:paraId="39BC5F06" w14:textId="4A96FBCC" w:rsidR="00E44EF9" w:rsidRDefault="006013A6" w:rsidP="0049399D">
      <w:pPr>
        <w:pStyle w:val="a3"/>
        <w:numPr>
          <w:ilvl w:val="0"/>
          <w:numId w:val="3"/>
        </w:numPr>
        <w:ind w:leftChars="0"/>
        <w:rPr>
          <w:rFonts w:asciiTheme="minorEastAsia" w:hAnsiTheme="minorEastAsia"/>
          <w:sz w:val="24"/>
          <w:szCs w:val="24"/>
        </w:rPr>
      </w:pPr>
      <w:r w:rsidRPr="0049399D">
        <w:rPr>
          <w:rFonts w:asciiTheme="minorEastAsia" w:hAnsiTheme="minorEastAsia" w:hint="eastAsia"/>
          <w:sz w:val="24"/>
          <w:szCs w:val="24"/>
        </w:rPr>
        <w:t>１件の額が１００万円相当額以上の寄附を受入れた場合は、その都度、寄附金品受入れ報告書により</w:t>
      </w:r>
      <w:r w:rsidR="00405655">
        <w:rPr>
          <w:rFonts w:asciiTheme="minorEastAsia" w:hAnsiTheme="minorEastAsia" w:hint="eastAsia"/>
          <w:sz w:val="24"/>
          <w:szCs w:val="24"/>
        </w:rPr>
        <w:t>奈良県知事</w:t>
      </w:r>
      <w:r w:rsidR="0049399D" w:rsidRPr="009E2F0E">
        <w:rPr>
          <w:rFonts w:asciiTheme="minorEastAsia" w:hAnsiTheme="minorEastAsia" w:hint="eastAsia"/>
          <w:sz w:val="24"/>
          <w:szCs w:val="24"/>
        </w:rPr>
        <w:t>へ報告すること</w:t>
      </w:r>
      <w:r w:rsidR="009E2F0E">
        <w:rPr>
          <w:rFonts w:asciiTheme="minorEastAsia" w:hAnsiTheme="minorEastAsia" w:hint="eastAsia"/>
          <w:sz w:val="24"/>
          <w:szCs w:val="24"/>
        </w:rPr>
        <w:t>。</w:t>
      </w:r>
    </w:p>
    <w:p w14:paraId="0A96304A" w14:textId="64F80D3E" w:rsidR="009E2F0E" w:rsidRDefault="009E2F0E" w:rsidP="009453E4">
      <w:pPr>
        <w:pStyle w:val="a3"/>
        <w:ind w:leftChars="0" w:left="720" w:firstLineChars="100" w:firstLine="240"/>
        <w:rPr>
          <w:rFonts w:asciiTheme="minorEastAsia" w:hAnsiTheme="minorEastAsia"/>
          <w:sz w:val="24"/>
          <w:szCs w:val="24"/>
        </w:rPr>
      </w:pPr>
      <w:r>
        <w:rPr>
          <w:rFonts w:asciiTheme="minorEastAsia" w:hAnsiTheme="minorEastAsia" w:hint="eastAsia"/>
          <w:sz w:val="24"/>
          <w:szCs w:val="24"/>
        </w:rPr>
        <w:t>また、同一人からの寄附の合計が一会計年度（４月～３月</w:t>
      </w:r>
      <w:r w:rsidR="009453E4">
        <w:rPr>
          <w:rFonts w:asciiTheme="minorEastAsia" w:hAnsiTheme="minorEastAsia" w:hint="eastAsia"/>
          <w:sz w:val="24"/>
          <w:szCs w:val="24"/>
        </w:rPr>
        <w:t>まで</w:t>
      </w:r>
      <w:r>
        <w:rPr>
          <w:rFonts w:asciiTheme="minorEastAsia" w:hAnsiTheme="minorEastAsia" w:hint="eastAsia"/>
          <w:sz w:val="24"/>
          <w:szCs w:val="24"/>
        </w:rPr>
        <w:t>）</w:t>
      </w:r>
      <w:r w:rsidR="009453E4">
        <w:rPr>
          <w:rFonts w:asciiTheme="minorEastAsia" w:hAnsiTheme="minorEastAsia" w:hint="eastAsia"/>
          <w:sz w:val="24"/>
          <w:szCs w:val="24"/>
        </w:rPr>
        <w:t>内に１００万円相当額以上になった場合は会計年度終了後に１枚の報告書にまとめ</w:t>
      </w:r>
      <w:r w:rsidR="00405655">
        <w:rPr>
          <w:rFonts w:asciiTheme="minorEastAsia" w:hAnsiTheme="minorEastAsia" w:hint="eastAsia"/>
          <w:sz w:val="24"/>
          <w:szCs w:val="24"/>
        </w:rPr>
        <w:t>奈良県知事</w:t>
      </w:r>
      <w:r w:rsidR="009453E4">
        <w:rPr>
          <w:rFonts w:asciiTheme="minorEastAsia" w:hAnsiTheme="minorEastAsia" w:hint="eastAsia"/>
          <w:sz w:val="24"/>
          <w:szCs w:val="24"/>
        </w:rPr>
        <w:t>へ速やかに報告すること。</w:t>
      </w:r>
      <w:r>
        <w:rPr>
          <w:rFonts w:asciiTheme="minorEastAsia" w:hAnsiTheme="minorEastAsia" w:hint="eastAsia"/>
          <w:sz w:val="24"/>
          <w:szCs w:val="24"/>
        </w:rPr>
        <w:t xml:space="preserve">　</w:t>
      </w:r>
    </w:p>
    <w:p w14:paraId="3EC748D2" w14:textId="14BC9138" w:rsidR="00847E1F" w:rsidRDefault="009453E4" w:rsidP="00847E1F">
      <w:pPr>
        <w:pStyle w:val="a3"/>
        <w:ind w:leftChars="0" w:left="720" w:firstLineChars="100" w:firstLine="240"/>
        <w:rPr>
          <w:rFonts w:asciiTheme="minorEastAsia" w:hAnsiTheme="minorEastAsia"/>
          <w:sz w:val="24"/>
          <w:szCs w:val="24"/>
        </w:rPr>
      </w:pPr>
      <w:r>
        <w:rPr>
          <w:rFonts w:asciiTheme="minorEastAsia" w:hAnsiTheme="minorEastAsia" w:hint="eastAsia"/>
          <w:sz w:val="24"/>
          <w:szCs w:val="24"/>
        </w:rPr>
        <w:t>なお、</w:t>
      </w:r>
      <w:r w:rsidR="00405655">
        <w:rPr>
          <w:rFonts w:asciiTheme="minorEastAsia" w:hAnsiTheme="minorEastAsia" w:hint="eastAsia"/>
          <w:sz w:val="24"/>
          <w:szCs w:val="24"/>
        </w:rPr>
        <w:t>県</w:t>
      </w:r>
      <w:r>
        <w:rPr>
          <w:rFonts w:asciiTheme="minorEastAsia" w:hAnsiTheme="minorEastAsia" w:hint="eastAsia"/>
          <w:sz w:val="24"/>
          <w:szCs w:val="24"/>
        </w:rPr>
        <w:t>から寄附の状況について報告の求めがあった際には速やかに報告するものとする。</w:t>
      </w:r>
    </w:p>
    <w:p w14:paraId="7E417421" w14:textId="77777777" w:rsidR="00847E1F" w:rsidRPr="00847E1F" w:rsidRDefault="00847E1F" w:rsidP="00847E1F">
      <w:pPr>
        <w:rPr>
          <w:rFonts w:asciiTheme="minorEastAsia" w:hAnsiTheme="minorEastAsia"/>
          <w:sz w:val="24"/>
          <w:szCs w:val="24"/>
        </w:rPr>
      </w:pPr>
    </w:p>
    <w:p w14:paraId="30112002" w14:textId="77777777" w:rsidR="009453E4" w:rsidRPr="00847E1F" w:rsidRDefault="00847E1F" w:rsidP="00847E1F">
      <w:pPr>
        <w:rPr>
          <w:rFonts w:asciiTheme="minorEastAsia" w:hAnsiTheme="minorEastAsia"/>
          <w:b/>
          <w:sz w:val="24"/>
          <w:szCs w:val="24"/>
        </w:rPr>
      </w:pPr>
      <w:r w:rsidRPr="00847E1F">
        <w:rPr>
          <w:rFonts w:asciiTheme="minorEastAsia" w:hAnsiTheme="minorEastAsia" w:hint="eastAsia"/>
          <w:b/>
          <w:sz w:val="24"/>
          <w:szCs w:val="24"/>
        </w:rPr>
        <w:t xml:space="preserve">３　</w:t>
      </w:r>
      <w:r w:rsidR="009453E4" w:rsidRPr="00847E1F">
        <w:rPr>
          <w:rFonts w:asciiTheme="minorEastAsia" w:hAnsiTheme="minorEastAsia" w:hint="eastAsia"/>
          <w:b/>
          <w:sz w:val="24"/>
          <w:szCs w:val="24"/>
        </w:rPr>
        <w:t>寄附受入れ判断基準</w:t>
      </w:r>
    </w:p>
    <w:p w14:paraId="1C05B6AF" w14:textId="77777777" w:rsidR="00E44EF9" w:rsidRDefault="009453E4">
      <w:pPr>
        <w:rPr>
          <w:rFonts w:asciiTheme="minorEastAsia" w:hAnsiTheme="minorEastAsia"/>
          <w:sz w:val="24"/>
          <w:szCs w:val="24"/>
        </w:rPr>
      </w:pPr>
      <w:r>
        <w:rPr>
          <w:rFonts w:asciiTheme="minorEastAsia" w:hAnsiTheme="minorEastAsia" w:hint="eastAsia"/>
          <w:sz w:val="24"/>
          <w:szCs w:val="24"/>
        </w:rPr>
        <w:t xml:space="preserve">　寄附の受入れについては次の基準に従い寄附者の区分ごとに可否を判断するものとする。</w:t>
      </w:r>
    </w:p>
    <w:p w14:paraId="223E15C4" w14:textId="77777777" w:rsidR="009453E4" w:rsidRPr="009453E4" w:rsidRDefault="009453E4" w:rsidP="009453E4">
      <w:pPr>
        <w:pStyle w:val="a3"/>
        <w:numPr>
          <w:ilvl w:val="0"/>
          <w:numId w:val="5"/>
        </w:numPr>
        <w:ind w:leftChars="0"/>
        <w:rPr>
          <w:rFonts w:asciiTheme="minorEastAsia" w:hAnsiTheme="minorEastAsia"/>
          <w:sz w:val="24"/>
          <w:szCs w:val="24"/>
        </w:rPr>
      </w:pPr>
      <w:r w:rsidRPr="009453E4">
        <w:rPr>
          <w:rFonts w:asciiTheme="minorEastAsia" w:hAnsiTheme="minorEastAsia" w:hint="eastAsia"/>
          <w:sz w:val="24"/>
          <w:szCs w:val="24"/>
        </w:rPr>
        <w:t>利用者</w:t>
      </w:r>
    </w:p>
    <w:p w14:paraId="42D5D0E7" w14:textId="77777777" w:rsidR="009453E4" w:rsidRDefault="009453E4" w:rsidP="009453E4">
      <w:pPr>
        <w:pStyle w:val="a3"/>
        <w:ind w:leftChars="0" w:left="720"/>
        <w:rPr>
          <w:rFonts w:asciiTheme="minorEastAsia" w:hAnsiTheme="minorEastAsia"/>
          <w:sz w:val="24"/>
          <w:szCs w:val="24"/>
        </w:rPr>
      </w:pPr>
      <w:r>
        <w:rPr>
          <w:rFonts w:asciiTheme="minorEastAsia" w:hAnsiTheme="minorEastAsia" w:hint="eastAsia"/>
          <w:sz w:val="24"/>
          <w:szCs w:val="24"/>
        </w:rPr>
        <w:t>上記２の手続きにより寄附を受け入れることができるものとする。</w:t>
      </w:r>
    </w:p>
    <w:p w14:paraId="1FBBF973" w14:textId="77777777" w:rsidR="00E44EF9" w:rsidRDefault="009453E4" w:rsidP="0004541D">
      <w:pPr>
        <w:pStyle w:val="a3"/>
        <w:ind w:leftChars="0" w:left="720" w:firstLineChars="100" w:firstLine="240"/>
        <w:rPr>
          <w:rFonts w:asciiTheme="minorEastAsia" w:hAnsiTheme="minorEastAsia"/>
          <w:sz w:val="24"/>
          <w:szCs w:val="24"/>
        </w:rPr>
      </w:pPr>
      <w:r>
        <w:rPr>
          <w:rFonts w:asciiTheme="minorEastAsia" w:hAnsiTheme="minorEastAsia" w:hint="eastAsia"/>
          <w:sz w:val="24"/>
          <w:szCs w:val="24"/>
        </w:rPr>
        <w:t>なお、寄附者が制限行為能力者（未成年、</w:t>
      </w:r>
      <w:r w:rsidR="00A5422A">
        <w:rPr>
          <w:rFonts w:asciiTheme="minorEastAsia" w:hAnsiTheme="minorEastAsia" w:hint="eastAsia"/>
          <w:sz w:val="24"/>
          <w:szCs w:val="24"/>
        </w:rPr>
        <w:t>成年後見人、被保佐人及び民法第１７条第１項の審判を受けた被補助人をいう。</w:t>
      </w:r>
      <w:r>
        <w:rPr>
          <w:rFonts w:asciiTheme="minorEastAsia" w:hAnsiTheme="minorEastAsia" w:hint="eastAsia"/>
          <w:sz w:val="24"/>
          <w:szCs w:val="24"/>
        </w:rPr>
        <w:t>）</w:t>
      </w:r>
      <w:r w:rsidR="00A5422A">
        <w:rPr>
          <w:rFonts w:asciiTheme="minorEastAsia" w:hAnsiTheme="minorEastAsia" w:hint="eastAsia"/>
          <w:sz w:val="24"/>
          <w:szCs w:val="24"/>
        </w:rPr>
        <w:t>であるときには、民法の規定により、法定代理人、保佐人又は補助人（以下「法定代理人等」という。）の同意を得て寄附をする場合と、法定代理人等が代理権に基づき寄附手続きをする場合がある。同意を受けたときは同意書の写しを添付する物とする。</w:t>
      </w:r>
    </w:p>
    <w:p w14:paraId="095D67DA" w14:textId="77777777" w:rsidR="00A5422A" w:rsidRPr="00D56E22" w:rsidRDefault="00A5422A" w:rsidP="00D56E22">
      <w:pPr>
        <w:ind w:firstLineChars="300" w:firstLine="720"/>
        <w:rPr>
          <w:rFonts w:asciiTheme="minorEastAsia" w:hAnsiTheme="minorEastAsia"/>
          <w:sz w:val="24"/>
          <w:szCs w:val="24"/>
        </w:rPr>
      </w:pPr>
      <w:r w:rsidRPr="00D56E22">
        <w:rPr>
          <w:rFonts w:asciiTheme="minorEastAsia" w:hAnsiTheme="minorEastAsia" w:hint="eastAsia"/>
          <w:sz w:val="24"/>
          <w:szCs w:val="24"/>
        </w:rPr>
        <w:t>ア　未成年者</w:t>
      </w:r>
    </w:p>
    <w:p w14:paraId="5F65DD13" w14:textId="77777777" w:rsidR="00542F3C" w:rsidRDefault="00A5422A" w:rsidP="00A5422A">
      <w:pPr>
        <w:pStyle w:val="a3"/>
        <w:ind w:leftChars="0" w:left="720"/>
        <w:rPr>
          <w:rFonts w:asciiTheme="minorEastAsia" w:hAnsiTheme="minorEastAsia"/>
          <w:sz w:val="24"/>
          <w:szCs w:val="24"/>
        </w:rPr>
      </w:pPr>
      <w:r>
        <w:rPr>
          <w:rFonts w:asciiTheme="minorEastAsia" w:hAnsiTheme="minorEastAsia" w:hint="eastAsia"/>
          <w:sz w:val="24"/>
          <w:szCs w:val="24"/>
        </w:rPr>
        <w:t xml:space="preserve">　　法定代理人（両親、未成年後見人）による申込み又は同意。未成年後見監督</w:t>
      </w:r>
    </w:p>
    <w:p w14:paraId="61DF1BA9" w14:textId="77777777" w:rsidR="00A5422A" w:rsidRDefault="00A5422A" w:rsidP="00A5422A">
      <w:pPr>
        <w:pStyle w:val="a3"/>
        <w:ind w:leftChars="0" w:left="720"/>
        <w:rPr>
          <w:rFonts w:asciiTheme="minorEastAsia" w:hAnsiTheme="minorEastAsia"/>
          <w:sz w:val="24"/>
          <w:szCs w:val="24"/>
        </w:rPr>
      </w:pPr>
      <w:r>
        <w:rPr>
          <w:rFonts w:asciiTheme="minorEastAsia" w:hAnsiTheme="minorEastAsia" w:hint="eastAsia"/>
          <w:sz w:val="24"/>
          <w:szCs w:val="24"/>
        </w:rPr>
        <w:t xml:space="preserve">　　人があるときには、その同意も必要。</w:t>
      </w:r>
    </w:p>
    <w:p w14:paraId="4735029A" w14:textId="77777777" w:rsidR="00A5422A" w:rsidRDefault="00A5422A" w:rsidP="00A5422A">
      <w:pPr>
        <w:pStyle w:val="a3"/>
        <w:ind w:leftChars="0" w:left="720"/>
        <w:rPr>
          <w:rFonts w:asciiTheme="minorEastAsia" w:hAnsiTheme="minorEastAsia"/>
          <w:sz w:val="24"/>
          <w:szCs w:val="24"/>
        </w:rPr>
      </w:pPr>
      <w:r>
        <w:rPr>
          <w:rFonts w:asciiTheme="minorEastAsia" w:hAnsiTheme="minorEastAsia" w:hint="eastAsia"/>
          <w:sz w:val="24"/>
          <w:szCs w:val="24"/>
        </w:rPr>
        <w:t>イ　成年被後見人</w:t>
      </w:r>
    </w:p>
    <w:p w14:paraId="57B1B07A" w14:textId="77777777" w:rsidR="00542F3C" w:rsidRDefault="00A5422A" w:rsidP="00542F3C">
      <w:pPr>
        <w:pStyle w:val="a3"/>
        <w:ind w:leftChars="0" w:left="240" w:hangingChars="100" w:hanging="240"/>
        <w:rPr>
          <w:rFonts w:asciiTheme="minorEastAsia" w:hAnsiTheme="minorEastAsia"/>
          <w:sz w:val="24"/>
          <w:szCs w:val="24"/>
        </w:rPr>
      </w:pPr>
      <w:r>
        <w:rPr>
          <w:rFonts w:asciiTheme="minorEastAsia" w:hAnsiTheme="minorEastAsia" w:hint="eastAsia"/>
          <w:sz w:val="24"/>
          <w:szCs w:val="24"/>
        </w:rPr>
        <w:t xml:space="preserve">　　　　　法定代理人（成年後見人）による申込み又は同意。後見監督人があるときには、</w:t>
      </w:r>
    </w:p>
    <w:p w14:paraId="56CC0CB0" w14:textId="77777777" w:rsidR="00A5422A" w:rsidRDefault="00A5422A" w:rsidP="00542F3C">
      <w:pPr>
        <w:pStyle w:val="a3"/>
        <w:ind w:leftChars="100" w:left="210" w:firstLineChars="400" w:firstLine="960"/>
        <w:rPr>
          <w:rFonts w:asciiTheme="minorEastAsia" w:hAnsiTheme="minorEastAsia"/>
          <w:sz w:val="24"/>
          <w:szCs w:val="24"/>
        </w:rPr>
      </w:pPr>
      <w:r>
        <w:rPr>
          <w:rFonts w:asciiTheme="minorEastAsia" w:hAnsiTheme="minorEastAsia" w:hint="eastAsia"/>
          <w:sz w:val="24"/>
          <w:szCs w:val="24"/>
        </w:rPr>
        <w:t>その同意も必要。</w:t>
      </w:r>
    </w:p>
    <w:p w14:paraId="6D0FAA01" w14:textId="77777777" w:rsidR="00A5422A" w:rsidRDefault="00542F3C" w:rsidP="00A5422A">
      <w:pPr>
        <w:rPr>
          <w:rFonts w:asciiTheme="minorEastAsia" w:hAnsiTheme="minorEastAsia"/>
          <w:sz w:val="24"/>
          <w:szCs w:val="24"/>
        </w:rPr>
      </w:pPr>
      <w:r>
        <w:rPr>
          <w:rFonts w:asciiTheme="minorEastAsia" w:hAnsiTheme="minorEastAsia" w:hint="eastAsia"/>
          <w:sz w:val="24"/>
          <w:szCs w:val="24"/>
        </w:rPr>
        <w:t xml:space="preserve">　　　</w:t>
      </w:r>
      <w:r w:rsidR="00A5422A">
        <w:rPr>
          <w:rFonts w:asciiTheme="minorEastAsia" w:hAnsiTheme="minorEastAsia" w:hint="eastAsia"/>
          <w:sz w:val="24"/>
          <w:szCs w:val="24"/>
        </w:rPr>
        <w:t>ウ　被保佐人</w:t>
      </w:r>
    </w:p>
    <w:p w14:paraId="0CF9E20D" w14:textId="77777777" w:rsidR="00A5422A" w:rsidRDefault="00542F3C" w:rsidP="00A5422A">
      <w:pPr>
        <w:rPr>
          <w:rFonts w:asciiTheme="minorEastAsia" w:hAnsiTheme="minorEastAsia"/>
          <w:sz w:val="24"/>
          <w:szCs w:val="24"/>
        </w:rPr>
      </w:pPr>
      <w:r>
        <w:rPr>
          <w:rFonts w:asciiTheme="minorEastAsia" w:hAnsiTheme="minorEastAsia" w:hint="eastAsia"/>
          <w:sz w:val="24"/>
          <w:szCs w:val="24"/>
        </w:rPr>
        <w:t xml:space="preserve">　　　　　</w:t>
      </w:r>
      <w:r w:rsidR="00D56E22">
        <w:rPr>
          <w:rFonts w:asciiTheme="minorEastAsia" w:hAnsiTheme="minorEastAsia" w:hint="eastAsia"/>
          <w:sz w:val="24"/>
          <w:szCs w:val="24"/>
        </w:rPr>
        <w:t>保佐人の同意（代理権を付与する審判がある場合には保佐人の申込み）</w:t>
      </w:r>
    </w:p>
    <w:p w14:paraId="6961BF99" w14:textId="77777777" w:rsidR="00D56E22" w:rsidRDefault="00542F3C" w:rsidP="00A5422A">
      <w:pPr>
        <w:rPr>
          <w:rFonts w:asciiTheme="minorEastAsia" w:hAnsiTheme="minorEastAsia"/>
          <w:sz w:val="24"/>
          <w:szCs w:val="24"/>
        </w:rPr>
      </w:pPr>
      <w:r>
        <w:rPr>
          <w:rFonts w:asciiTheme="minorEastAsia" w:hAnsiTheme="minorEastAsia" w:hint="eastAsia"/>
          <w:sz w:val="24"/>
          <w:szCs w:val="24"/>
        </w:rPr>
        <w:t xml:space="preserve">　　　</w:t>
      </w:r>
      <w:r w:rsidR="00D56E22">
        <w:rPr>
          <w:rFonts w:asciiTheme="minorEastAsia" w:hAnsiTheme="minorEastAsia" w:hint="eastAsia"/>
          <w:sz w:val="24"/>
          <w:szCs w:val="24"/>
        </w:rPr>
        <w:t>エ　被補助人</w:t>
      </w:r>
    </w:p>
    <w:p w14:paraId="6600373B" w14:textId="77777777" w:rsidR="00D56E22" w:rsidRDefault="00542F3C" w:rsidP="00A5422A">
      <w:pPr>
        <w:rPr>
          <w:rFonts w:asciiTheme="minorEastAsia" w:hAnsiTheme="minorEastAsia"/>
          <w:sz w:val="24"/>
          <w:szCs w:val="24"/>
        </w:rPr>
      </w:pPr>
      <w:r>
        <w:rPr>
          <w:rFonts w:asciiTheme="minorEastAsia" w:hAnsiTheme="minorEastAsia" w:hint="eastAsia"/>
          <w:sz w:val="24"/>
          <w:szCs w:val="24"/>
        </w:rPr>
        <w:t xml:space="preserve">　　　　</w:t>
      </w:r>
      <w:r w:rsidR="003A04A9">
        <w:rPr>
          <w:rFonts w:asciiTheme="minorEastAsia" w:hAnsiTheme="minorEastAsia" w:hint="eastAsia"/>
          <w:sz w:val="24"/>
          <w:szCs w:val="24"/>
        </w:rPr>
        <w:t xml:space="preserve">　</w:t>
      </w:r>
      <w:r w:rsidR="00D56E22">
        <w:rPr>
          <w:rFonts w:asciiTheme="minorEastAsia" w:hAnsiTheme="minorEastAsia" w:hint="eastAsia"/>
          <w:sz w:val="24"/>
          <w:szCs w:val="24"/>
        </w:rPr>
        <w:t>補助人の同意（代理権を付与する審判がある場合には補助人の申込み）</w:t>
      </w:r>
    </w:p>
    <w:p w14:paraId="3153CCCB" w14:textId="77777777" w:rsidR="0004541D" w:rsidRDefault="0004541D" w:rsidP="00D56E22">
      <w:pPr>
        <w:ind w:firstLineChars="100" w:firstLine="240"/>
        <w:rPr>
          <w:rFonts w:asciiTheme="minorEastAsia" w:hAnsiTheme="minorEastAsia"/>
          <w:sz w:val="24"/>
          <w:szCs w:val="24"/>
        </w:rPr>
      </w:pPr>
    </w:p>
    <w:p w14:paraId="76E452F9" w14:textId="77777777" w:rsidR="00E44EF9" w:rsidRPr="00D56E22" w:rsidRDefault="00D56E22" w:rsidP="00D56E22">
      <w:pPr>
        <w:ind w:firstLineChars="100" w:firstLine="240"/>
        <w:rPr>
          <w:rFonts w:asciiTheme="minorEastAsia" w:hAnsiTheme="minorEastAsia"/>
          <w:sz w:val="24"/>
          <w:szCs w:val="24"/>
        </w:rPr>
      </w:pPr>
      <w:r>
        <w:rPr>
          <w:rFonts w:asciiTheme="minorEastAsia" w:hAnsiTheme="minorEastAsia" w:hint="eastAsia"/>
          <w:sz w:val="24"/>
          <w:szCs w:val="24"/>
        </w:rPr>
        <w:lastRenderedPageBreak/>
        <w:t>（２）</w:t>
      </w:r>
      <w:r w:rsidRPr="00D56E22">
        <w:rPr>
          <w:rFonts w:asciiTheme="minorEastAsia" w:hAnsiTheme="minorEastAsia" w:hint="eastAsia"/>
          <w:sz w:val="24"/>
          <w:szCs w:val="24"/>
        </w:rPr>
        <w:t>利用者の家族・遺族</w:t>
      </w:r>
    </w:p>
    <w:p w14:paraId="30500262" w14:textId="77777777" w:rsidR="00D56E22" w:rsidRDefault="00D56E22" w:rsidP="00D56E22">
      <w:pPr>
        <w:rPr>
          <w:rFonts w:asciiTheme="minorEastAsia" w:hAnsiTheme="minorEastAsia"/>
          <w:sz w:val="24"/>
          <w:szCs w:val="24"/>
        </w:rPr>
      </w:pPr>
      <w:r>
        <w:rPr>
          <w:rFonts w:asciiTheme="minorEastAsia" w:hAnsiTheme="minorEastAsia" w:hint="eastAsia"/>
          <w:sz w:val="24"/>
          <w:szCs w:val="24"/>
        </w:rPr>
        <w:t xml:space="preserve">　　　（１）を準用する。</w:t>
      </w:r>
    </w:p>
    <w:p w14:paraId="0878410C" w14:textId="77777777" w:rsidR="00D56E22" w:rsidRPr="00D56E22" w:rsidRDefault="00D56E22" w:rsidP="00D56E22">
      <w:pPr>
        <w:rPr>
          <w:rFonts w:asciiTheme="minorEastAsia" w:hAnsiTheme="minorEastAsia"/>
          <w:sz w:val="24"/>
          <w:szCs w:val="24"/>
        </w:rPr>
      </w:pPr>
      <w:r>
        <w:rPr>
          <w:rFonts w:asciiTheme="minorEastAsia" w:hAnsiTheme="minorEastAsia" w:hint="eastAsia"/>
          <w:sz w:val="24"/>
          <w:szCs w:val="24"/>
        </w:rPr>
        <w:t xml:space="preserve">　（３）サービス利用前のサービス利用希望者及びその家族</w:t>
      </w:r>
    </w:p>
    <w:p w14:paraId="08641BDD" w14:textId="77777777" w:rsidR="00D56E22" w:rsidRDefault="00D56E22">
      <w:pPr>
        <w:rPr>
          <w:rFonts w:asciiTheme="minorEastAsia" w:hAnsiTheme="minorEastAsia"/>
          <w:sz w:val="24"/>
          <w:szCs w:val="24"/>
        </w:rPr>
      </w:pPr>
      <w:r>
        <w:rPr>
          <w:rFonts w:asciiTheme="minorEastAsia" w:hAnsiTheme="minorEastAsia" w:hint="eastAsia"/>
          <w:sz w:val="24"/>
          <w:szCs w:val="24"/>
        </w:rPr>
        <w:t xml:space="preserve">　　　入所等のサービス利用決定に疑惑を招くおそれがあるため、寄附を受け入れないも</w:t>
      </w:r>
    </w:p>
    <w:p w14:paraId="038DB119" w14:textId="77777777" w:rsidR="00E44EF9" w:rsidRDefault="00D56E22" w:rsidP="00D56E22">
      <w:pPr>
        <w:ind w:firstLineChars="300" w:firstLine="720"/>
        <w:rPr>
          <w:rFonts w:asciiTheme="minorEastAsia" w:hAnsiTheme="minorEastAsia"/>
          <w:sz w:val="24"/>
          <w:szCs w:val="24"/>
        </w:rPr>
      </w:pPr>
      <w:r>
        <w:rPr>
          <w:rFonts w:asciiTheme="minorEastAsia" w:hAnsiTheme="minorEastAsia" w:hint="eastAsia"/>
          <w:sz w:val="24"/>
          <w:szCs w:val="24"/>
        </w:rPr>
        <w:t>のとする。</w:t>
      </w:r>
    </w:p>
    <w:p w14:paraId="6DCFCE51" w14:textId="77777777" w:rsidR="007119BD" w:rsidRDefault="00D56E22" w:rsidP="00D56E22">
      <w:pPr>
        <w:rPr>
          <w:rFonts w:asciiTheme="minorEastAsia" w:hAnsiTheme="minorEastAsia"/>
          <w:sz w:val="24"/>
          <w:szCs w:val="24"/>
        </w:rPr>
      </w:pPr>
      <w:r>
        <w:rPr>
          <w:rFonts w:asciiTheme="minorEastAsia" w:hAnsiTheme="minorEastAsia" w:hint="eastAsia"/>
          <w:sz w:val="24"/>
          <w:szCs w:val="24"/>
        </w:rPr>
        <w:t xml:space="preserve">　（４）利用者家族</w:t>
      </w:r>
      <w:r w:rsidR="007119BD">
        <w:rPr>
          <w:rFonts w:asciiTheme="minorEastAsia" w:hAnsiTheme="minorEastAsia" w:hint="eastAsia"/>
          <w:sz w:val="24"/>
          <w:szCs w:val="24"/>
        </w:rPr>
        <w:t>や職員を中心に構成されている</w:t>
      </w:r>
      <w:r>
        <w:rPr>
          <w:rFonts w:asciiTheme="minorEastAsia" w:hAnsiTheme="minorEastAsia" w:hint="eastAsia"/>
          <w:sz w:val="24"/>
          <w:szCs w:val="24"/>
        </w:rPr>
        <w:t>団体</w:t>
      </w:r>
    </w:p>
    <w:p w14:paraId="582AE925" w14:textId="77777777" w:rsidR="00542F3C" w:rsidRDefault="00D56E22" w:rsidP="007119BD">
      <w:pPr>
        <w:ind w:firstLineChars="300" w:firstLine="720"/>
        <w:rPr>
          <w:rFonts w:asciiTheme="minorEastAsia" w:hAnsiTheme="minorEastAsia"/>
          <w:sz w:val="24"/>
          <w:szCs w:val="24"/>
        </w:rPr>
      </w:pPr>
      <w:r>
        <w:rPr>
          <w:rFonts w:asciiTheme="minorEastAsia" w:hAnsiTheme="minorEastAsia" w:hint="eastAsia"/>
          <w:sz w:val="24"/>
          <w:szCs w:val="24"/>
        </w:rPr>
        <w:t>次の条件を満たす場合</w:t>
      </w:r>
      <w:r w:rsidR="00542F3C">
        <w:rPr>
          <w:rFonts w:asciiTheme="minorEastAsia" w:hAnsiTheme="minorEastAsia" w:hint="eastAsia"/>
          <w:sz w:val="24"/>
          <w:szCs w:val="24"/>
        </w:rPr>
        <w:t>に上記２の手続きにより、寄附を受け入れることができるも</w:t>
      </w:r>
    </w:p>
    <w:p w14:paraId="013F03B1" w14:textId="77777777" w:rsidR="00D56E22" w:rsidRPr="00D56E22" w:rsidRDefault="00542F3C" w:rsidP="00542F3C">
      <w:pPr>
        <w:ind w:firstLineChars="300" w:firstLine="720"/>
        <w:rPr>
          <w:rFonts w:asciiTheme="minorEastAsia" w:hAnsiTheme="minorEastAsia"/>
          <w:sz w:val="24"/>
          <w:szCs w:val="24"/>
        </w:rPr>
      </w:pPr>
      <w:r>
        <w:rPr>
          <w:rFonts w:asciiTheme="minorEastAsia" w:hAnsiTheme="minorEastAsia" w:hint="eastAsia"/>
          <w:sz w:val="24"/>
          <w:szCs w:val="24"/>
        </w:rPr>
        <w:t>のとする。</w:t>
      </w:r>
    </w:p>
    <w:p w14:paraId="697D4935" w14:textId="77777777" w:rsidR="00E44EF9" w:rsidRDefault="00542F3C" w:rsidP="00542F3C">
      <w:pPr>
        <w:ind w:left="1200" w:hangingChars="500" w:hanging="1200"/>
        <w:rPr>
          <w:rFonts w:asciiTheme="minorEastAsia" w:hAnsiTheme="minorEastAsia"/>
          <w:sz w:val="24"/>
          <w:szCs w:val="24"/>
        </w:rPr>
      </w:pPr>
      <w:r>
        <w:rPr>
          <w:rFonts w:asciiTheme="minorEastAsia" w:hAnsiTheme="minorEastAsia" w:hint="eastAsia"/>
          <w:sz w:val="24"/>
          <w:szCs w:val="24"/>
        </w:rPr>
        <w:t xml:space="preserve">　　　ア　団体の総会で意思決定されていること。（総会議事録、議案書等の写しを添付すること）</w:t>
      </w:r>
    </w:p>
    <w:p w14:paraId="066E6108" w14:textId="77777777" w:rsidR="00542F3C" w:rsidRDefault="00542F3C" w:rsidP="00542F3C">
      <w:pPr>
        <w:ind w:left="1200" w:hangingChars="500" w:hanging="1200"/>
        <w:rPr>
          <w:rFonts w:asciiTheme="minorEastAsia" w:hAnsiTheme="minorEastAsia"/>
          <w:sz w:val="24"/>
          <w:szCs w:val="24"/>
        </w:rPr>
      </w:pPr>
      <w:r>
        <w:rPr>
          <w:rFonts w:asciiTheme="minorEastAsia" w:hAnsiTheme="minorEastAsia" w:hint="eastAsia"/>
          <w:sz w:val="24"/>
          <w:szCs w:val="24"/>
        </w:rPr>
        <w:t xml:space="preserve">　　　イ　寄附目的が明確であること。</w:t>
      </w:r>
    </w:p>
    <w:p w14:paraId="538D28A0" w14:textId="77777777" w:rsidR="00542F3C" w:rsidRDefault="00542F3C" w:rsidP="00542F3C">
      <w:pPr>
        <w:ind w:left="1200" w:hangingChars="500" w:hanging="1200"/>
        <w:rPr>
          <w:rFonts w:asciiTheme="minorEastAsia" w:hAnsiTheme="minorEastAsia"/>
          <w:sz w:val="24"/>
          <w:szCs w:val="24"/>
        </w:rPr>
      </w:pPr>
      <w:r>
        <w:rPr>
          <w:rFonts w:asciiTheme="minorEastAsia" w:hAnsiTheme="minorEastAsia" w:hint="eastAsia"/>
          <w:sz w:val="24"/>
          <w:szCs w:val="24"/>
        </w:rPr>
        <w:t xml:space="preserve">　　　ウ　寄附のための特別の負担が会員個人にないこと</w:t>
      </w:r>
    </w:p>
    <w:p w14:paraId="695C6F38" w14:textId="77777777" w:rsidR="007119BD" w:rsidRDefault="00542F3C" w:rsidP="007119BD">
      <w:pPr>
        <w:ind w:left="1200" w:hangingChars="500" w:hanging="1200"/>
        <w:rPr>
          <w:rFonts w:asciiTheme="minorEastAsia" w:hAnsiTheme="minorEastAsia"/>
          <w:sz w:val="24"/>
          <w:szCs w:val="24"/>
        </w:rPr>
      </w:pPr>
      <w:r>
        <w:rPr>
          <w:rFonts w:asciiTheme="minorEastAsia" w:hAnsiTheme="minorEastAsia" w:hint="eastAsia"/>
          <w:sz w:val="24"/>
          <w:szCs w:val="24"/>
        </w:rPr>
        <w:t xml:space="preserve">　（５）</w:t>
      </w:r>
      <w:r w:rsidR="007119BD">
        <w:rPr>
          <w:rFonts w:asciiTheme="minorEastAsia" w:hAnsiTheme="minorEastAsia" w:hint="eastAsia"/>
          <w:sz w:val="24"/>
          <w:szCs w:val="24"/>
        </w:rPr>
        <w:t>後援</w:t>
      </w:r>
      <w:r>
        <w:rPr>
          <w:rFonts w:asciiTheme="minorEastAsia" w:hAnsiTheme="minorEastAsia" w:hint="eastAsia"/>
          <w:sz w:val="24"/>
          <w:szCs w:val="24"/>
        </w:rPr>
        <w:t>会（地域の篤志家等を中心に構成されている団体）</w:t>
      </w:r>
    </w:p>
    <w:p w14:paraId="1A23A32B" w14:textId="77777777" w:rsidR="00542F3C" w:rsidRDefault="00542F3C" w:rsidP="007119BD">
      <w:pPr>
        <w:ind w:leftChars="350" w:left="1095" w:hangingChars="150" w:hanging="360"/>
        <w:rPr>
          <w:rFonts w:asciiTheme="minorEastAsia" w:hAnsiTheme="minorEastAsia"/>
          <w:sz w:val="24"/>
          <w:szCs w:val="24"/>
        </w:rPr>
      </w:pPr>
      <w:r>
        <w:rPr>
          <w:rFonts w:asciiTheme="minorEastAsia" w:hAnsiTheme="minorEastAsia" w:hint="eastAsia"/>
          <w:sz w:val="24"/>
          <w:szCs w:val="24"/>
        </w:rPr>
        <w:t>次の条件を満たすことと、上記２の手続きにより、寄附を受け入れることができる</w:t>
      </w:r>
    </w:p>
    <w:p w14:paraId="64376AB5" w14:textId="77777777" w:rsidR="00542F3C" w:rsidRDefault="00542F3C" w:rsidP="007119BD">
      <w:pPr>
        <w:ind w:leftChars="350" w:left="1095" w:hangingChars="150" w:hanging="360"/>
        <w:rPr>
          <w:rFonts w:asciiTheme="minorEastAsia" w:hAnsiTheme="minorEastAsia"/>
          <w:sz w:val="24"/>
          <w:szCs w:val="24"/>
        </w:rPr>
      </w:pPr>
      <w:r>
        <w:rPr>
          <w:rFonts w:asciiTheme="minorEastAsia" w:hAnsiTheme="minorEastAsia" w:hint="eastAsia"/>
          <w:sz w:val="24"/>
          <w:szCs w:val="24"/>
        </w:rPr>
        <w:t>ものとする。</w:t>
      </w:r>
    </w:p>
    <w:p w14:paraId="3D058389" w14:textId="77777777" w:rsidR="007119BD" w:rsidRDefault="007119BD" w:rsidP="007119BD">
      <w:pPr>
        <w:ind w:leftChars="311" w:left="653" w:firstLineChars="50" w:firstLine="120"/>
        <w:rPr>
          <w:rFonts w:asciiTheme="minorEastAsia" w:hAnsiTheme="minorEastAsia"/>
          <w:sz w:val="24"/>
          <w:szCs w:val="24"/>
        </w:rPr>
      </w:pPr>
      <w:r>
        <w:rPr>
          <w:rFonts w:asciiTheme="minorEastAsia" w:hAnsiTheme="minorEastAsia" w:hint="eastAsia"/>
          <w:sz w:val="24"/>
          <w:szCs w:val="24"/>
        </w:rPr>
        <w:t>ア</w:t>
      </w:r>
      <w:r w:rsidR="009B68AC">
        <w:rPr>
          <w:rFonts w:asciiTheme="minorEastAsia" w:hAnsiTheme="minorEastAsia" w:hint="eastAsia"/>
          <w:sz w:val="24"/>
          <w:szCs w:val="24"/>
        </w:rPr>
        <w:t xml:space="preserve"> </w:t>
      </w:r>
      <w:r w:rsidR="009B68AC">
        <w:rPr>
          <w:rFonts w:asciiTheme="minorEastAsia" w:hAnsiTheme="minorEastAsia"/>
          <w:sz w:val="24"/>
          <w:szCs w:val="24"/>
        </w:rPr>
        <w:t xml:space="preserve"> </w:t>
      </w:r>
      <w:r>
        <w:rPr>
          <w:rFonts w:asciiTheme="minorEastAsia" w:hAnsiTheme="minorEastAsia" w:hint="eastAsia"/>
          <w:sz w:val="24"/>
          <w:szCs w:val="24"/>
        </w:rPr>
        <w:t>後援会（総会）で意思決定されていること。（総会議事録、議案書等の写しを添</w:t>
      </w:r>
    </w:p>
    <w:p w14:paraId="1793FA2F" w14:textId="77777777" w:rsidR="007119BD" w:rsidRDefault="007119BD" w:rsidP="007119BD">
      <w:pPr>
        <w:ind w:leftChars="311" w:left="653" w:firstLineChars="250" w:firstLine="600"/>
        <w:rPr>
          <w:rFonts w:asciiTheme="minorEastAsia" w:hAnsiTheme="minorEastAsia"/>
          <w:sz w:val="24"/>
          <w:szCs w:val="24"/>
        </w:rPr>
      </w:pPr>
      <w:r>
        <w:rPr>
          <w:rFonts w:asciiTheme="minorEastAsia" w:hAnsiTheme="minorEastAsia" w:hint="eastAsia"/>
          <w:sz w:val="24"/>
          <w:szCs w:val="24"/>
        </w:rPr>
        <w:t>付すること）</w:t>
      </w:r>
    </w:p>
    <w:p w14:paraId="22F1A7A1" w14:textId="77777777" w:rsidR="00542F3C" w:rsidRPr="009B68AC" w:rsidRDefault="009B68AC" w:rsidP="009B68AC">
      <w:pPr>
        <w:ind w:firstLineChars="100" w:firstLine="240"/>
        <w:rPr>
          <w:rFonts w:asciiTheme="minorEastAsia" w:hAnsiTheme="minorEastAsia"/>
          <w:sz w:val="24"/>
          <w:szCs w:val="24"/>
        </w:rPr>
      </w:pPr>
      <w:r>
        <w:rPr>
          <w:rFonts w:asciiTheme="minorEastAsia" w:hAnsiTheme="minorEastAsia" w:hint="eastAsia"/>
          <w:sz w:val="24"/>
          <w:szCs w:val="24"/>
        </w:rPr>
        <w:t>（６）</w:t>
      </w:r>
      <w:r w:rsidRPr="009B68AC">
        <w:rPr>
          <w:rFonts w:asciiTheme="minorEastAsia" w:hAnsiTheme="minorEastAsia" w:hint="eastAsia"/>
          <w:sz w:val="24"/>
          <w:szCs w:val="24"/>
        </w:rPr>
        <w:t>取引業者</w:t>
      </w:r>
    </w:p>
    <w:p w14:paraId="2BB89B10" w14:textId="77777777" w:rsidR="009B68AC" w:rsidRDefault="009B68AC" w:rsidP="009B68AC">
      <w:pPr>
        <w:rPr>
          <w:rFonts w:asciiTheme="minorEastAsia" w:hAnsiTheme="minorEastAsia"/>
          <w:sz w:val="24"/>
          <w:szCs w:val="24"/>
        </w:rPr>
      </w:pPr>
      <w:r>
        <w:rPr>
          <w:rFonts w:asciiTheme="minorEastAsia" w:hAnsiTheme="minorEastAsia" w:hint="eastAsia"/>
          <w:sz w:val="24"/>
          <w:szCs w:val="24"/>
        </w:rPr>
        <w:t xml:space="preserve">　　　上記２の手続きにより寄附を受け入れることができるものとする。</w:t>
      </w:r>
    </w:p>
    <w:p w14:paraId="64218AE7" w14:textId="77777777" w:rsidR="009B68AC" w:rsidRPr="009B68AC" w:rsidRDefault="009B68AC" w:rsidP="009B68AC">
      <w:pPr>
        <w:ind w:left="720" w:hangingChars="300" w:hanging="720"/>
        <w:rPr>
          <w:rFonts w:asciiTheme="minorEastAsia" w:hAnsiTheme="minorEastAsia"/>
          <w:sz w:val="24"/>
          <w:szCs w:val="24"/>
        </w:rPr>
      </w:pPr>
      <w:r>
        <w:rPr>
          <w:rFonts w:asciiTheme="minorEastAsia" w:hAnsiTheme="minorEastAsia" w:hint="eastAsia"/>
          <w:sz w:val="24"/>
          <w:szCs w:val="24"/>
        </w:rPr>
        <w:t xml:space="preserve">　　　ただし、補助事業に関わる建設工事請負業者、備品納入者及びその下請け業者とこれら業者の役員からの寄附については不当に資金の還流が行われるおそれがあるため、受け入れないものとする。</w:t>
      </w:r>
    </w:p>
    <w:p w14:paraId="75DAB4CE" w14:textId="77777777" w:rsidR="00E44EF9" w:rsidRDefault="009B68AC">
      <w:pPr>
        <w:rPr>
          <w:rFonts w:asciiTheme="minorEastAsia" w:hAnsiTheme="minorEastAsia"/>
          <w:sz w:val="24"/>
          <w:szCs w:val="24"/>
        </w:rPr>
      </w:pPr>
      <w:r>
        <w:rPr>
          <w:rFonts w:asciiTheme="minorEastAsia" w:hAnsiTheme="minorEastAsia" w:hint="eastAsia"/>
          <w:sz w:val="24"/>
          <w:szCs w:val="24"/>
        </w:rPr>
        <w:t xml:space="preserve">　（７）その他の者</w:t>
      </w:r>
    </w:p>
    <w:p w14:paraId="62572A76" w14:textId="77777777" w:rsidR="0004541D" w:rsidRDefault="009B68AC" w:rsidP="00CD68FE">
      <w:pPr>
        <w:ind w:firstLineChars="100" w:firstLine="240"/>
        <w:rPr>
          <w:rFonts w:asciiTheme="minorEastAsia" w:hAnsiTheme="minorEastAsia"/>
          <w:sz w:val="24"/>
          <w:szCs w:val="24"/>
        </w:rPr>
      </w:pPr>
      <w:r>
        <w:rPr>
          <w:rFonts w:asciiTheme="minorEastAsia" w:hAnsiTheme="minorEastAsia" w:hint="eastAsia"/>
          <w:sz w:val="24"/>
          <w:szCs w:val="24"/>
        </w:rPr>
        <w:t xml:space="preserve">　　上記２の手続きにより寄附を受け入れることができるものとする。</w:t>
      </w:r>
    </w:p>
    <w:p w14:paraId="4504D2CC" w14:textId="77777777" w:rsidR="00773B00" w:rsidRDefault="00CD68FE" w:rsidP="00CD68FE">
      <w:pPr>
        <w:ind w:firstLineChars="100" w:firstLine="240"/>
        <w:rPr>
          <w:rFonts w:asciiTheme="minorEastAsia" w:hAnsiTheme="minorEastAsia"/>
          <w:sz w:val="24"/>
          <w:szCs w:val="24"/>
        </w:rPr>
      </w:pPr>
      <w:r>
        <w:rPr>
          <w:rFonts w:asciiTheme="minorEastAsia" w:hAnsiTheme="minorEastAsia" w:hint="eastAsia"/>
          <w:sz w:val="24"/>
          <w:szCs w:val="24"/>
        </w:rPr>
        <w:t xml:space="preserve">　　ただし、</w:t>
      </w:r>
      <w:r w:rsidR="00773B00">
        <w:rPr>
          <w:rFonts w:asciiTheme="minorEastAsia" w:hAnsiTheme="minorEastAsia" w:hint="eastAsia"/>
          <w:sz w:val="24"/>
          <w:szCs w:val="24"/>
        </w:rPr>
        <w:t>次に掲げる者からの寄附申込みについては寄附を受け入れない。</w:t>
      </w:r>
    </w:p>
    <w:p w14:paraId="6517C575" w14:textId="77777777" w:rsidR="00847E1F" w:rsidRPr="00773B00" w:rsidRDefault="00773B00" w:rsidP="00773B00">
      <w:pPr>
        <w:pStyle w:val="a3"/>
        <w:numPr>
          <w:ilvl w:val="0"/>
          <w:numId w:val="9"/>
        </w:numPr>
        <w:ind w:leftChars="0"/>
        <w:rPr>
          <w:rFonts w:asciiTheme="minorEastAsia" w:hAnsiTheme="minorEastAsia"/>
          <w:sz w:val="24"/>
          <w:szCs w:val="24"/>
        </w:rPr>
      </w:pPr>
      <w:r w:rsidRPr="00773B00">
        <w:rPr>
          <w:rFonts w:asciiTheme="minorEastAsia" w:hAnsiTheme="minorEastAsia" w:hint="eastAsia"/>
          <w:sz w:val="24"/>
          <w:szCs w:val="24"/>
        </w:rPr>
        <w:t>反社会的勢力や関係する団体等</w:t>
      </w:r>
    </w:p>
    <w:p w14:paraId="5BFF022D" w14:textId="77777777" w:rsidR="00773B00" w:rsidRDefault="00773B00" w:rsidP="00773B00">
      <w:pPr>
        <w:pStyle w:val="a3"/>
        <w:numPr>
          <w:ilvl w:val="0"/>
          <w:numId w:val="9"/>
        </w:numPr>
        <w:ind w:leftChars="0"/>
        <w:rPr>
          <w:rFonts w:asciiTheme="minorEastAsia" w:hAnsiTheme="minorEastAsia"/>
          <w:sz w:val="24"/>
          <w:szCs w:val="24"/>
        </w:rPr>
      </w:pPr>
      <w:r>
        <w:rPr>
          <w:rFonts w:asciiTheme="minorEastAsia" w:hAnsiTheme="minorEastAsia" w:hint="eastAsia"/>
          <w:sz w:val="24"/>
          <w:szCs w:val="24"/>
        </w:rPr>
        <w:t>便宜供与、反対給付を期待していることが明らかなもの</w:t>
      </w:r>
    </w:p>
    <w:p w14:paraId="61036F08" w14:textId="77777777" w:rsidR="00773B00" w:rsidRDefault="00773B00" w:rsidP="00773B00">
      <w:pPr>
        <w:pStyle w:val="a3"/>
        <w:numPr>
          <w:ilvl w:val="0"/>
          <w:numId w:val="9"/>
        </w:numPr>
        <w:ind w:leftChars="0"/>
        <w:rPr>
          <w:rFonts w:asciiTheme="minorEastAsia" w:hAnsiTheme="minorEastAsia"/>
          <w:sz w:val="24"/>
          <w:szCs w:val="24"/>
        </w:rPr>
      </w:pPr>
      <w:r>
        <w:rPr>
          <w:rFonts w:asciiTheme="minorEastAsia" w:hAnsiTheme="minorEastAsia" w:hint="eastAsia"/>
          <w:sz w:val="24"/>
          <w:szCs w:val="24"/>
        </w:rPr>
        <w:t>寄附の使途等について、寄附目的以外に条件を付与する者</w:t>
      </w:r>
    </w:p>
    <w:p w14:paraId="5BC77B51" w14:textId="77777777" w:rsidR="0004541D" w:rsidRDefault="0004541D" w:rsidP="00773B00">
      <w:pPr>
        <w:rPr>
          <w:rFonts w:asciiTheme="minorEastAsia" w:hAnsiTheme="minorEastAsia"/>
          <w:b/>
          <w:sz w:val="24"/>
          <w:szCs w:val="24"/>
        </w:rPr>
      </w:pPr>
    </w:p>
    <w:p w14:paraId="0ED2C478" w14:textId="77777777" w:rsidR="00773B00" w:rsidRPr="0004541D" w:rsidRDefault="00CD68FE" w:rsidP="00773B00">
      <w:pPr>
        <w:rPr>
          <w:rFonts w:asciiTheme="minorEastAsia" w:hAnsiTheme="minorEastAsia"/>
          <w:b/>
          <w:sz w:val="24"/>
          <w:szCs w:val="24"/>
        </w:rPr>
      </w:pPr>
      <w:r>
        <w:rPr>
          <w:rFonts w:asciiTheme="minorEastAsia" w:hAnsiTheme="minorEastAsia" w:hint="eastAsia"/>
          <w:b/>
          <w:sz w:val="24"/>
          <w:szCs w:val="24"/>
        </w:rPr>
        <w:t>４</w:t>
      </w:r>
      <w:r w:rsidR="0004541D" w:rsidRPr="0004541D">
        <w:rPr>
          <w:rFonts w:asciiTheme="minorEastAsia" w:hAnsiTheme="minorEastAsia" w:hint="eastAsia"/>
          <w:b/>
          <w:sz w:val="24"/>
          <w:szCs w:val="24"/>
        </w:rPr>
        <w:t xml:space="preserve">　</w:t>
      </w:r>
      <w:r w:rsidR="00773B00" w:rsidRPr="0004541D">
        <w:rPr>
          <w:rFonts w:asciiTheme="minorEastAsia" w:hAnsiTheme="minorEastAsia" w:hint="eastAsia"/>
          <w:b/>
          <w:sz w:val="24"/>
          <w:szCs w:val="24"/>
        </w:rPr>
        <w:t>使途</w:t>
      </w:r>
    </w:p>
    <w:p w14:paraId="46C7F49A" w14:textId="77777777" w:rsidR="00773B00" w:rsidRDefault="00773B00" w:rsidP="00773B00">
      <w:pPr>
        <w:ind w:left="720" w:hangingChars="300" w:hanging="720"/>
        <w:rPr>
          <w:rFonts w:asciiTheme="minorEastAsia" w:hAnsiTheme="minorEastAsia"/>
          <w:sz w:val="24"/>
          <w:szCs w:val="24"/>
        </w:rPr>
      </w:pPr>
      <w:r>
        <w:rPr>
          <w:rFonts w:asciiTheme="minorEastAsia" w:hAnsiTheme="minorEastAsia" w:hint="eastAsia"/>
          <w:sz w:val="24"/>
          <w:szCs w:val="24"/>
        </w:rPr>
        <w:t xml:space="preserve">　（１）寄附を受けた不動産については、権利関係を明らかにし、所有権移転登録を行った上で、資産として適正に計上し、理事会の承認を得てその活用を図るものとする。</w:t>
      </w:r>
    </w:p>
    <w:p w14:paraId="7FFF9CF2" w14:textId="77777777" w:rsidR="00773B00" w:rsidRDefault="00773B00" w:rsidP="00773B00">
      <w:pPr>
        <w:ind w:left="720" w:hangingChars="300" w:hanging="720"/>
        <w:rPr>
          <w:rFonts w:asciiTheme="minorEastAsia" w:hAnsiTheme="minorEastAsia"/>
          <w:sz w:val="24"/>
          <w:szCs w:val="24"/>
        </w:rPr>
      </w:pPr>
      <w:r>
        <w:rPr>
          <w:rFonts w:asciiTheme="minorEastAsia" w:hAnsiTheme="minorEastAsia" w:hint="eastAsia"/>
          <w:sz w:val="24"/>
          <w:szCs w:val="24"/>
        </w:rPr>
        <w:t xml:space="preserve">　（２）寄附を受けた物品についてはその目的に応じて活用する事ができるものとする。なお、固定資産に該当する物品については寄附受入れ時の時価をもって固定資産台帳に記載することとする。</w:t>
      </w:r>
    </w:p>
    <w:p w14:paraId="0C34EA6D" w14:textId="77777777" w:rsidR="00773B00" w:rsidRPr="00773B00" w:rsidRDefault="00773B00" w:rsidP="00773B00">
      <w:pPr>
        <w:ind w:left="720" w:hangingChars="300" w:hanging="720"/>
        <w:rPr>
          <w:rFonts w:asciiTheme="minorEastAsia" w:hAnsiTheme="minorEastAsia"/>
          <w:sz w:val="24"/>
          <w:szCs w:val="24"/>
        </w:rPr>
      </w:pPr>
      <w:r>
        <w:rPr>
          <w:rFonts w:asciiTheme="minorEastAsia" w:hAnsiTheme="minorEastAsia" w:hint="eastAsia"/>
          <w:sz w:val="24"/>
          <w:szCs w:val="24"/>
        </w:rPr>
        <w:t xml:space="preserve">　（３）寄附金については、その目的に応じた使途としてふさわしい支出に充当するものとする。</w:t>
      </w:r>
    </w:p>
    <w:p w14:paraId="65120A79" w14:textId="77777777" w:rsidR="0004541D" w:rsidRDefault="0004541D" w:rsidP="00847E1F">
      <w:pPr>
        <w:rPr>
          <w:rFonts w:asciiTheme="minorEastAsia" w:hAnsiTheme="minorEastAsia"/>
          <w:b/>
          <w:sz w:val="24"/>
          <w:szCs w:val="24"/>
        </w:rPr>
      </w:pPr>
    </w:p>
    <w:p w14:paraId="0028AA9D" w14:textId="77777777" w:rsidR="00847E1F" w:rsidRPr="0004541D" w:rsidRDefault="00CD68FE" w:rsidP="00847E1F">
      <w:pPr>
        <w:rPr>
          <w:rFonts w:asciiTheme="minorEastAsia" w:hAnsiTheme="minorEastAsia"/>
          <w:b/>
          <w:sz w:val="24"/>
          <w:szCs w:val="24"/>
        </w:rPr>
      </w:pPr>
      <w:r>
        <w:rPr>
          <w:rFonts w:asciiTheme="minorEastAsia" w:hAnsiTheme="minorEastAsia" w:hint="eastAsia"/>
          <w:b/>
          <w:sz w:val="24"/>
          <w:szCs w:val="24"/>
        </w:rPr>
        <w:t>５</w:t>
      </w:r>
      <w:r w:rsidR="0004541D" w:rsidRPr="0004541D">
        <w:rPr>
          <w:rFonts w:asciiTheme="minorEastAsia" w:hAnsiTheme="minorEastAsia" w:hint="eastAsia"/>
          <w:b/>
          <w:sz w:val="24"/>
          <w:szCs w:val="24"/>
        </w:rPr>
        <w:t xml:space="preserve">　公表</w:t>
      </w:r>
    </w:p>
    <w:p w14:paraId="3325F6AB" w14:textId="77777777" w:rsidR="0004541D" w:rsidRDefault="0004541D" w:rsidP="0004541D">
      <w:pPr>
        <w:ind w:left="240" w:hangingChars="100" w:hanging="240"/>
        <w:rPr>
          <w:rFonts w:asciiTheme="minorEastAsia" w:hAnsiTheme="minorEastAsia"/>
          <w:sz w:val="24"/>
          <w:szCs w:val="24"/>
        </w:rPr>
      </w:pPr>
      <w:r>
        <w:rPr>
          <w:rFonts w:asciiTheme="minorEastAsia" w:hAnsiTheme="minorEastAsia" w:hint="eastAsia"/>
          <w:sz w:val="24"/>
          <w:szCs w:val="24"/>
        </w:rPr>
        <w:t xml:space="preserve">　　寄附の受入れ及びその使途については、寄附金を充当して行った活動等が分かる写真やチラシ等を用い、有効に寄附を活用している事について、施設内掲示板や広報誌、ホームページにおいて公表に努めることとする。</w:t>
      </w:r>
    </w:p>
    <w:p w14:paraId="5274C95A" w14:textId="77777777" w:rsidR="0004541D" w:rsidRDefault="0004541D" w:rsidP="00847E1F">
      <w:pPr>
        <w:rPr>
          <w:rFonts w:asciiTheme="minorEastAsia" w:hAnsiTheme="minorEastAsia"/>
          <w:b/>
          <w:sz w:val="24"/>
          <w:szCs w:val="24"/>
        </w:rPr>
      </w:pPr>
    </w:p>
    <w:p w14:paraId="655D51A4" w14:textId="77777777" w:rsidR="0004541D" w:rsidRPr="0004541D" w:rsidRDefault="00CD68FE" w:rsidP="00847E1F">
      <w:pPr>
        <w:rPr>
          <w:rFonts w:asciiTheme="minorEastAsia" w:hAnsiTheme="minorEastAsia"/>
          <w:b/>
          <w:sz w:val="24"/>
          <w:szCs w:val="24"/>
        </w:rPr>
      </w:pPr>
      <w:r>
        <w:rPr>
          <w:rFonts w:asciiTheme="minorEastAsia" w:hAnsiTheme="minorEastAsia" w:hint="eastAsia"/>
          <w:b/>
          <w:sz w:val="24"/>
          <w:szCs w:val="24"/>
        </w:rPr>
        <w:t>６</w:t>
      </w:r>
      <w:r w:rsidR="0004541D" w:rsidRPr="0004541D">
        <w:rPr>
          <w:rFonts w:asciiTheme="minorEastAsia" w:hAnsiTheme="minorEastAsia" w:hint="eastAsia"/>
          <w:b/>
          <w:sz w:val="24"/>
          <w:szCs w:val="24"/>
        </w:rPr>
        <w:t xml:space="preserve">　その他</w:t>
      </w:r>
    </w:p>
    <w:p w14:paraId="4811F983" w14:textId="77777777" w:rsidR="0004541D" w:rsidRDefault="0004541D" w:rsidP="0004541D">
      <w:pPr>
        <w:ind w:left="240" w:hangingChars="100" w:hanging="240"/>
        <w:rPr>
          <w:rFonts w:asciiTheme="minorEastAsia" w:hAnsiTheme="minorEastAsia"/>
          <w:sz w:val="24"/>
          <w:szCs w:val="24"/>
        </w:rPr>
      </w:pPr>
      <w:r>
        <w:rPr>
          <w:rFonts w:asciiTheme="minorEastAsia" w:hAnsiTheme="minorEastAsia" w:hint="eastAsia"/>
          <w:sz w:val="24"/>
          <w:szCs w:val="24"/>
        </w:rPr>
        <w:t xml:space="preserve">　　施設から寄附を募集する場合にあっても、その受入れについては、この規定に基づいて行うことを基本とする。</w:t>
      </w:r>
    </w:p>
    <w:p w14:paraId="749DF6DF" w14:textId="77777777" w:rsidR="0004541D" w:rsidRDefault="0004541D" w:rsidP="0004541D">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 xml:space="preserve">　　なお、特定・不特定を問わず施設から寄附を募集する場合は、その目的・使途、募集方法及び結果の公表について、理事会の承認を受けることとする。</w:t>
      </w:r>
    </w:p>
    <w:p w14:paraId="6B14B282" w14:textId="77777777" w:rsidR="0004541D" w:rsidRDefault="0004541D" w:rsidP="0004541D">
      <w:pPr>
        <w:ind w:left="240" w:hangingChars="100" w:hanging="240"/>
        <w:rPr>
          <w:rFonts w:asciiTheme="minorEastAsia" w:hAnsiTheme="minorEastAsia"/>
          <w:sz w:val="24"/>
          <w:szCs w:val="24"/>
        </w:rPr>
      </w:pPr>
    </w:p>
    <w:p w14:paraId="14111BD7" w14:textId="77777777" w:rsidR="0004541D" w:rsidRDefault="0004541D" w:rsidP="0004541D">
      <w:pPr>
        <w:ind w:left="240" w:hangingChars="100" w:hanging="240"/>
        <w:rPr>
          <w:rFonts w:asciiTheme="minorEastAsia" w:hAnsiTheme="minorEastAsia"/>
          <w:sz w:val="24"/>
          <w:szCs w:val="24"/>
        </w:rPr>
      </w:pPr>
    </w:p>
    <w:p w14:paraId="6F65CF42" w14:textId="77777777" w:rsidR="00847E1F" w:rsidRDefault="00847E1F" w:rsidP="00847E1F">
      <w:pPr>
        <w:rPr>
          <w:rFonts w:asciiTheme="minorEastAsia" w:hAnsiTheme="minorEastAsia"/>
          <w:sz w:val="24"/>
          <w:szCs w:val="24"/>
        </w:rPr>
      </w:pPr>
    </w:p>
    <w:p w14:paraId="2FCD141C" w14:textId="77777777" w:rsidR="009B68AC" w:rsidRDefault="009B68AC" w:rsidP="009B68AC">
      <w:pPr>
        <w:ind w:firstLineChars="100" w:firstLine="240"/>
        <w:rPr>
          <w:rFonts w:asciiTheme="minorEastAsia" w:hAnsiTheme="minorEastAsia"/>
          <w:sz w:val="24"/>
          <w:szCs w:val="24"/>
        </w:rPr>
      </w:pPr>
      <w:r>
        <w:rPr>
          <w:rFonts w:asciiTheme="minorEastAsia" w:hAnsiTheme="minorEastAsia" w:hint="eastAsia"/>
          <w:sz w:val="24"/>
          <w:szCs w:val="24"/>
        </w:rPr>
        <w:t xml:space="preserve">　附　則</w:t>
      </w:r>
    </w:p>
    <w:p w14:paraId="698936D5" w14:textId="77777777" w:rsidR="00FD223A" w:rsidRDefault="00EE6639" w:rsidP="009B68AC">
      <w:pPr>
        <w:ind w:firstLineChars="100" w:firstLine="240"/>
        <w:rPr>
          <w:rFonts w:asciiTheme="minorEastAsia" w:hAnsiTheme="minorEastAsia"/>
          <w:sz w:val="24"/>
          <w:szCs w:val="24"/>
        </w:rPr>
      </w:pPr>
      <w:r>
        <w:rPr>
          <w:rFonts w:asciiTheme="minorEastAsia" w:hAnsiTheme="minorEastAsia" w:hint="eastAsia"/>
          <w:sz w:val="24"/>
          <w:szCs w:val="24"/>
        </w:rPr>
        <w:t>この規定は平成３０</w:t>
      </w:r>
      <w:r w:rsidR="009B68AC">
        <w:rPr>
          <w:rFonts w:asciiTheme="minorEastAsia" w:hAnsiTheme="minorEastAsia" w:hint="eastAsia"/>
          <w:sz w:val="24"/>
          <w:szCs w:val="24"/>
        </w:rPr>
        <w:t>年４月１日から施行する。</w:t>
      </w:r>
    </w:p>
    <w:p w14:paraId="4265D1EF" w14:textId="0A7B7B6C" w:rsidR="00405655" w:rsidRPr="003A56A8" w:rsidRDefault="00405655" w:rsidP="009B68AC">
      <w:pPr>
        <w:ind w:firstLineChars="100" w:firstLine="240"/>
        <w:rPr>
          <w:rFonts w:asciiTheme="minorEastAsia" w:hAnsiTheme="minorEastAsia" w:hint="eastAsia"/>
          <w:sz w:val="24"/>
          <w:szCs w:val="24"/>
        </w:rPr>
      </w:pPr>
      <w:r>
        <w:rPr>
          <w:rFonts w:asciiTheme="minorEastAsia" w:hAnsiTheme="minorEastAsia" w:hint="eastAsia"/>
          <w:sz w:val="24"/>
          <w:szCs w:val="24"/>
        </w:rPr>
        <w:t>令和５年３月１７日　２（６）変更</w:t>
      </w:r>
    </w:p>
    <w:sectPr w:rsidR="00405655" w:rsidRPr="003A56A8" w:rsidSect="0004541D">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BC9"/>
    <w:multiLevelType w:val="hybridMultilevel"/>
    <w:tmpl w:val="ED7E916A"/>
    <w:lvl w:ilvl="0" w:tplc="5B821A94">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715724"/>
    <w:multiLevelType w:val="hybridMultilevel"/>
    <w:tmpl w:val="23D89DD0"/>
    <w:lvl w:ilvl="0" w:tplc="160C28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309FA"/>
    <w:multiLevelType w:val="hybridMultilevel"/>
    <w:tmpl w:val="30F2453A"/>
    <w:lvl w:ilvl="0" w:tplc="0BE0F26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8B45D63"/>
    <w:multiLevelType w:val="hybridMultilevel"/>
    <w:tmpl w:val="DF0ED964"/>
    <w:lvl w:ilvl="0" w:tplc="3EA6C8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0166F7"/>
    <w:multiLevelType w:val="hybridMultilevel"/>
    <w:tmpl w:val="FCB8A6BE"/>
    <w:lvl w:ilvl="0" w:tplc="4BA8BE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BB0792"/>
    <w:multiLevelType w:val="hybridMultilevel"/>
    <w:tmpl w:val="6CB856C8"/>
    <w:lvl w:ilvl="0" w:tplc="F566E860">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AF0571"/>
    <w:multiLevelType w:val="hybridMultilevel"/>
    <w:tmpl w:val="0AC2EE88"/>
    <w:lvl w:ilvl="0" w:tplc="3DC28C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C4263E"/>
    <w:multiLevelType w:val="hybridMultilevel"/>
    <w:tmpl w:val="54C6894C"/>
    <w:lvl w:ilvl="0" w:tplc="4230AA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F03A6"/>
    <w:multiLevelType w:val="hybridMultilevel"/>
    <w:tmpl w:val="D0D62BE8"/>
    <w:lvl w:ilvl="0" w:tplc="15F0D5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068169">
    <w:abstractNumId w:val="7"/>
  </w:num>
  <w:num w:numId="2" w16cid:durableId="1085150931">
    <w:abstractNumId w:val="3"/>
  </w:num>
  <w:num w:numId="3" w16cid:durableId="1609388739">
    <w:abstractNumId w:val="1"/>
  </w:num>
  <w:num w:numId="4" w16cid:durableId="2062745690">
    <w:abstractNumId w:val="0"/>
  </w:num>
  <w:num w:numId="5" w16cid:durableId="876741940">
    <w:abstractNumId w:val="5"/>
  </w:num>
  <w:num w:numId="6" w16cid:durableId="1586498395">
    <w:abstractNumId w:val="6"/>
  </w:num>
  <w:num w:numId="7" w16cid:durableId="499854437">
    <w:abstractNumId w:val="4"/>
  </w:num>
  <w:num w:numId="8" w16cid:durableId="875236634">
    <w:abstractNumId w:val="8"/>
  </w:num>
  <w:num w:numId="9" w16cid:durableId="1641618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A8"/>
    <w:rsid w:val="0004541D"/>
    <w:rsid w:val="0009426A"/>
    <w:rsid w:val="00137849"/>
    <w:rsid w:val="003A04A9"/>
    <w:rsid w:val="003A56A8"/>
    <w:rsid w:val="003D7CB2"/>
    <w:rsid w:val="00405655"/>
    <w:rsid w:val="0049399D"/>
    <w:rsid w:val="00542F3C"/>
    <w:rsid w:val="006013A6"/>
    <w:rsid w:val="007119BD"/>
    <w:rsid w:val="00773B00"/>
    <w:rsid w:val="007F2D76"/>
    <w:rsid w:val="00847E1F"/>
    <w:rsid w:val="009453E4"/>
    <w:rsid w:val="009B68AC"/>
    <w:rsid w:val="009E2F0E"/>
    <w:rsid w:val="00A5422A"/>
    <w:rsid w:val="00CD68FE"/>
    <w:rsid w:val="00D56E22"/>
    <w:rsid w:val="00E44EF9"/>
    <w:rsid w:val="00E70EC4"/>
    <w:rsid w:val="00EE6639"/>
    <w:rsid w:val="00FD2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889AF8"/>
  <w15:chartTrackingRefBased/>
  <w15:docId w15:val="{9D727D79-E505-4840-BBAD-BAD5333E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6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2023-02-05T05:16:00Z</cp:lastPrinted>
  <dcterms:created xsi:type="dcterms:W3CDTF">2017-12-11T05:52:00Z</dcterms:created>
  <dcterms:modified xsi:type="dcterms:W3CDTF">2023-05-23T02:50:00Z</dcterms:modified>
</cp:coreProperties>
</file>